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150A51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7F0636" w:rsidRPr="00150A51" w14:paraId="7C3CF9E3" w14:textId="77777777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0934E8AF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</w:p>
        </w:tc>
      </w:tr>
      <w:tr w:rsidR="007F0636" w:rsidRPr="00150A51" w14:paraId="1135C7F3" w14:textId="77777777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0F5C38FB" w:rsidR="007F0636" w:rsidRPr="00150A51" w:rsidRDefault="00CC62F5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STR</w:t>
            </w:r>
          </w:p>
        </w:tc>
      </w:tr>
      <w:tr w:rsidR="007F0636" w:rsidRPr="00150A51" w14:paraId="219F5511" w14:textId="77777777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5CC6CE01" w:rsidR="007F0636" w:rsidRPr="00150A51" w:rsidRDefault="00914800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Inginerie civilă și instalații</w:t>
            </w:r>
          </w:p>
        </w:tc>
      </w:tr>
      <w:tr w:rsidR="007F0636" w:rsidRPr="00150A51" w14:paraId="3B1CCA45" w14:textId="77777777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123A8B27" w:rsidR="007F0636" w:rsidRPr="00150A51" w:rsidRDefault="00914800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Master (de cercetare)</w:t>
            </w:r>
          </w:p>
        </w:tc>
      </w:tr>
      <w:tr w:rsidR="007F0636" w:rsidRPr="00150A51" w14:paraId="78248B44" w14:textId="77777777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1735B74D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1.6 Programul de studii </w:t>
            </w:r>
          </w:p>
        </w:tc>
        <w:tc>
          <w:tcPr>
            <w:tcW w:w="3117" w:type="pct"/>
            <w:shd w:val="clear" w:color="auto" w:fill="FFFFFF"/>
          </w:tcPr>
          <w:p w14:paraId="4544B6C5" w14:textId="1D680336" w:rsidR="007F0636" w:rsidRPr="00150A51" w:rsidRDefault="007767E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Inteligen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ț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 Artificial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ă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î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 Ingineria Civil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ă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ș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 Manag.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Construc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ț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iilor / Master</w:t>
            </w:r>
          </w:p>
        </w:tc>
      </w:tr>
      <w:tr w:rsidR="007F0636" w:rsidRPr="00150A51" w14:paraId="4FBDC403" w14:textId="77777777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7F0636" w:rsidRPr="00150A51" w:rsidRDefault="007F0636" w:rsidP="007F06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01106A14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IF – învăţământ cu frecvenţă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F0636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71450EFD" w:rsidR="0072194E" w:rsidRPr="00150A51" w:rsidRDefault="00D44475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44475">
              <w:rPr>
                <w:rFonts w:asciiTheme="minorHAnsi" w:hAnsiTheme="minorHAnsi" w:cstheme="minorHAnsi"/>
                <w:sz w:val="22"/>
                <w:szCs w:val="22"/>
              </w:rPr>
              <w:t>MODELAREA BIM ÎN INFRASTRUCTURA DE DRUMURI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69C75202" w:rsidR="0072194E" w:rsidRPr="00150A51" w:rsidRDefault="007767E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.0</w:t>
            </w:r>
            <w:r w:rsidR="00D4447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98E8DE6" w:rsidR="00EE62B5" w:rsidRPr="007767E6" w:rsidRDefault="007F0636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Șef lucrări dr ing </w:t>
            </w:r>
            <w:r w:rsid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 CIONT</w:t>
            </w:r>
            <w:r w:rsidR="007767E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– </w:t>
            </w:r>
            <w:r w:rsidR="00914800" w:rsidRP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38B9F2BA" w14:textId="285A0480" w:rsidR="00EE62B5" w:rsidRDefault="00914800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Șef lucrări dr ing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Nicolae CIONT</w:t>
            </w:r>
            <w:r w:rsidR="007767E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– </w:t>
            </w:r>
            <w:r w:rsidR="007767E6" w:rsidRPr="007767E6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  <w:p w14:paraId="140F072F" w14:textId="6355CA36" w:rsidR="007767E6" w:rsidRPr="00B57C37" w:rsidRDefault="007767E6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Șef lucrări dr ing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Ilinca Mirela BECA – ilinca.beca@cfdp.utcluj.ro</w:t>
            </w:r>
          </w:p>
        </w:tc>
      </w:tr>
      <w:tr w:rsidR="00731F42" w:rsidRPr="00150A51" w14:paraId="5E8517E0" w14:textId="77777777" w:rsidTr="007F0636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1892E762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F603261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673AA9B0" w:rsidR="00731F42" w:rsidRPr="00150A51" w:rsidRDefault="007767E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150A51" w14:paraId="0537BF4E" w14:textId="77777777" w:rsidTr="007F0636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4379877E" w:rsidR="00731F42" w:rsidRPr="00150A51" w:rsidRDefault="007F063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150A51" w14:paraId="39BF60ED" w14:textId="77777777" w:rsidTr="007F0636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2BFC32AE" w:rsidR="00731F42" w:rsidRPr="00150A51" w:rsidRDefault="007F063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1A1D7D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3B96D26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34FB381C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4FEE6C29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271CF34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6DA4F62F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1F47893F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A11BD9C" w14:textId="77777777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5AF3384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1799FC30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7DB10224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79D4D88B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597955E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0A01EA6B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2442C609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1B27D3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93521D4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150A51" w14:paraId="39FF14D4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6CCCC136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</w:tr>
      <w:tr w:rsidR="00E357B3" w:rsidRPr="00150A51" w14:paraId="5B4960D9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7E402C20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</w:tr>
      <w:tr w:rsidR="00E357B3" w:rsidRPr="00150A51" w14:paraId="76D55407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2D0EA9D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357B3" w:rsidRPr="00150A51" w14:paraId="7C91E746" w14:textId="77777777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4B2F056B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2EEDDA22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373F686C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150A51" w14:paraId="032EDC40" w14:textId="77777777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285FDBF1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1945CCC2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07601B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15CFE05" w:rsidR="0007601B" w:rsidRPr="00150A51" w:rsidRDefault="00914800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Drumuri I, Drumuri II, Drumuri III, </w:t>
            </w:r>
            <w:r w:rsidR="007767E6" w:rsidRPr="007767E6">
              <w:rPr>
                <w:rFonts w:asciiTheme="minorHAnsi" w:hAnsiTheme="minorHAnsi" w:cstheme="minorHAnsi"/>
                <w:sz w:val="22"/>
                <w:szCs w:val="22"/>
              </w:rPr>
              <w:t>Proiectare asistată de calculator</w:t>
            </w:r>
          </w:p>
        </w:tc>
      </w:tr>
      <w:tr w:rsidR="0007601B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7222B3E" w14:textId="0CD16729" w:rsidR="00DD3C3D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>tilizarea eficient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r w:rsidR="005840C9">
              <w:rPr>
                <w:rFonts w:asciiTheme="minorHAnsi" w:hAnsiTheme="minorHAnsi" w:cstheme="minorHAnsi"/>
                <w:sz w:val="22"/>
                <w:szCs w:val="22"/>
              </w:rPr>
              <w:t>aplicațiilor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specializate pentru redactare, reprezentare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interpretare a datelor </w:t>
            </w:r>
          </w:p>
          <w:p w14:paraId="27D1ABBA" w14:textId="60B76DF6" w:rsidR="0007601B" w:rsidRPr="00150A51" w:rsidRDefault="00914800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>tilizarea eficient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aplicațiilor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specializate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tip CAD, pentru proiectare lucrări de drumuri și a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eroporturi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1BF4ABA" w14:textId="77777777" w:rsidR="00914800" w:rsidRDefault="00914800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lastRenderedPageBreak/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3464912" w14:textId="77777777" w:rsidR="00914800" w:rsidRPr="00BF0991" w:rsidRDefault="00914800" w:rsidP="00914800">
            <w:pPr>
              <w:shd w:val="clear" w:color="auto" w:fill="FFFFFF"/>
              <w:tabs>
                <w:tab w:val="num" w:pos="106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Studenții se vor prezenta la curs cu </w:t>
            </w:r>
            <w:r w:rsidRPr="00800432">
              <w:rPr>
                <w:rFonts w:asciiTheme="minorHAnsi" w:hAnsiTheme="minorHAnsi" w:cstheme="minorHAnsi"/>
                <w:sz w:val="22"/>
                <w:szCs w:val="20"/>
              </w:rPr>
              <w:t>telefoanele</w:t>
            </w: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mobile închise;</w:t>
            </w:r>
          </w:p>
          <w:p w14:paraId="5F5ABE42" w14:textId="7A6DFECB" w:rsidR="00755D78" w:rsidRPr="00150A51" w:rsidRDefault="00914800" w:rsidP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A1D7D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Nu se acceptă întârzierea studenților la curs.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236E7205" w14:textId="77777777" w:rsidR="00914800" w:rsidRPr="00BF0991" w:rsidRDefault="00914800" w:rsidP="00914800">
            <w:pPr>
              <w:shd w:val="clear" w:color="auto" w:fill="FFFFFF"/>
              <w:tabs>
                <w:tab w:val="num" w:pos="106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Termenul </w:t>
            </w: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predării</w:t>
            </w: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lucrărilor este stabilit de comun acord;</w:t>
            </w:r>
          </w:p>
          <w:p w14:paraId="47D0D689" w14:textId="5F18E1F0" w:rsidR="00DD3C3D" w:rsidRPr="00150A51" w:rsidRDefault="00914800" w:rsidP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A1D7D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Nu se acceptă cererile de amânare decât pe motive obiectiv întemeiate.</w:t>
            </w:r>
          </w:p>
        </w:tc>
      </w:tr>
    </w:tbl>
    <w:p w14:paraId="46B85EBE" w14:textId="77777777" w:rsidR="00DD3C3D" w:rsidRDefault="00DD3C3D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4EC3D9F2" w14:textId="3868280A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Aplică competențe de calcul numeric</w:t>
            </w:r>
          </w:p>
          <w:p w14:paraId="4A8D0B08" w14:textId="4E1A282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Aprobă</w:t>
            </w:r>
            <w:r>
              <w:rPr>
                <w:rFonts w:asciiTheme="minorHAnsi" w:hAnsiTheme="minorHAnsi" w:cs="Arial"/>
                <w:sz w:val="22"/>
                <w:szCs w:val="20"/>
              </w:rPr>
              <w:t xml:space="preserve"> și ajustează</w:t>
            </w:r>
            <w:r w:rsidRPr="00724CB6">
              <w:rPr>
                <w:rFonts w:asciiTheme="minorHAnsi" w:hAnsiTheme="minorHAnsi" w:cs="Arial"/>
                <w:sz w:val="22"/>
                <w:szCs w:val="20"/>
              </w:rPr>
              <w:t xml:space="preserve"> proiecte inginerești</w:t>
            </w:r>
            <w:r>
              <w:rPr>
                <w:rFonts w:asciiTheme="minorHAnsi" w:hAnsiTheme="minorHAnsi" w:cs="Arial"/>
                <w:sz w:val="22"/>
                <w:szCs w:val="20"/>
              </w:rPr>
              <w:t xml:space="preserve"> și de produse</w:t>
            </w:r>
          </w:p>
          <w:p w14:paraId="1FECFDE3" w14:textId="63E3AAEB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Asigură management de proiect</w:t>
            </w:r>
          </w:p>
          <w:p w14:paraId="61D4A7FB" w14:textId="5C827B50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Dă dovadă de expertiză disciplinară</w:t>
            </w:r>
          </w:p>
          <w:p w14:paraId="363D4311" w14:textId="3020E2DF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Definește cerințe tehnice</w:t>
            </w:r>
          </w:p>
          <w:p w14:paraId="6742B8D1" w14:textId="78AC554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Elaborează studiu de fezabilitate</w:t>
            </w:r>
          </w:p>
          <w:p w14:paraId="05B91B5F" w14:textId="064FB36D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Examinează principii tehnice</w:t>
            </w:r>
          </w:p>
          <w:p w14:paraId="295BBF24" w14:textId="3AA3062F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Execută calcule matematice analitice</w:t>
            </w:r>
          </w:p>
          <w:p w14:paraId="3FC08153" w14:textId="1B310BA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Găsește soluții pentru probleme</w:t>
            </w:r>
          </w:p>
          <w:p w14:paraId="572E1E4C" w14:textId="43989939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Gestionează bugete</w:t>
            </w:r>
          </w:p>
          <w:p w14:paraId="1F4D3EF3" w14:textId="503B0935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Gestionează proiecte de inginerie</w:t>
            </w:r>
          </w:p>
          <w:p w14:paraId="7174B4FC" w14:textId="03DD068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Proiectează lucrări de drenaj</w:t>
            </w:r>
          </w:p>
          <w:p w14:paraId="2550170B" w14:textId="514F4AF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Promovează proiectarea inovatoare a infrastructurii</w:t>
            </w:r>
          </w:p>
          <w:p w14:paraId="0C90BF44" w14:textId="69FAF5B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Respectă normele de sănătate și securitate în construcții</w:t>
            </w:r>
          </w:p>
          <w:p w14:paraId="28064502" w14:textId="5BB1321D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Satisface cerințe tehnice</w:t>
            </w:r>
          </w:p>
          <w:p w14:paraId="13922523" w14:textId="37DC6B10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Supraveghează proiecte de construcții</w:t>
            </w:r>
          </w:p>
          <w:p w14:paraId="7F9B1C3E" w14:textId="77777777" w:rsid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Utilizează software CA</w:t>
            </w:r>
            <w:r>
              <w:rPr>
                <w:rFonts w:asciiTheme="minorHAnsi" w:hAnsiTheme="minorHAnsi" w:cs="Arial"/>
                <w:sz w:val="22"/>
                <w:szCs w:val="20"/>
              </w:rPr>
              <w:t>D</w:t>
            </w:r>
          </w:p>
          <w:p w14:paraId="7362F97B" w14:textId="56AA723C" w:rsidR="0097574D" w:rsidRPr="00914800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Utilizează software de desen tehnic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2734F08" w14:textId="18DE220D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Își asumă responsabilitatea</w:t>
            </w:r>
          </w:p>
          <w:p w14:paraId="6CABA5E5" w14:textId="3D3690DA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Efectuează calcule</w:t>
            </w:r>
          </w:p>
          <w:p w14:paraId="100820AE" w14:textId="715FD4BB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Aplică cunoștințe științifice, tehnologice și inginerești</w:t>
            </w:r>
          </w:p>
          <w:p w14:paraId="22DA68A3" w14:textId="04710C7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Interpretează informații matematice</w:t>
            </w:r>
          </w:p>
          <w:p w14:paraId="2FECFC40" w14:textId="7FF7CE8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Soluționează probleme</w:t>
            </w:r>
          </w:p>
          <w:p w14:paraId="7474C405" w14:textId="7DF1507F" w:rsidR="00EE0BA5" w:rsidRPr="0097574D" w:rsidRDefault="00724CB6" w:rsidP="00724CB6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Utilizează cu precizie echipamente, instrumente sau echipamente tehnologice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15646569"/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4FF9A97" w14:textId="18819B16" w:rsidR="00914800" w:rsidRDefault="00914800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Identificarea elementelor caracteristice ale 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disciplinei studiate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7571D69" w14:textId="77777777" w:rsidR="00914800" w:rsidRDefault="00101832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E7D1A">
              <w:rPr>
                <w:rFonts w:asciiTheme="minorHAnsi" w:hAnsiTheme="minorHAnsi" w:cstheme="minorHAnsi"/>
                <w:sz w:val="22"/>
                <w:szCs w:val="22"/>
              </w:rPr>
              <w:t>Însuşirea de către studenţi a cunoştinţelor teoretice şi aplicative de specialitate şi formarea deprinderilor practice necesar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e;</w:t>
            </w:r>
          </w:p>
          <w:p w14:paraId="0E3EC997" w14:textId="1702F0D2" w:rsidR="00101832" w:rsidRPr="00914800" w:rsidRDefault="00101832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Asimilarea cunoştinţelor teoretice şi practice privind utilizarea metodelor, instrumentelor</w:t>
            </w:r>
            <w:r w:rsidR="00AE7D1A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şi tehnologiilor pentru activităţile 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specifice</w:t>
            </w: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025" w:rsidRPr="00150A51" w14:paraId="265A2C96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27E02C63" w14:textId="1A9FC696" w:rsidR="00721E77" w:rsidRPr="00380F1A" w:rsidRDefault="007767E6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aplică criterii și metode de evaluare pentru identificarea, modelarea,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experimentarea, analiza și aprecierea calitativă și cantitativă a fenomenelor și proceselor specifice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10C6E08" w14:textId="7831D0F1" w:rsidR="00721E77" w:rsidRPr="00380F1A" w:rsidRDefault="007767E6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achiziționează și prelucrează date, interpretează rezultate teoretice și experimentale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D7B9CCC" w14:textId="5DE28E35" w:rsidR="00721E77" w:rsidRPr="00380F1A" w:rsidRDefault="007767E6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Studentul/absolventul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concepe soluții,</w:t>
            </w:r>
            <w:r w:rsidR="00DC753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respectând standarde relevante, pentru probleme de inginerie de complexitate medie 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 xml:space="preserve">sau ridicată,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care îndeplinesc nevoile specificate, respectând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cerințe specifice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3B29DBC" w14:textId="4D794735" w:rsidR="009F5025" w:rsidRPr="00380F1A" w:rsidRDefault="007767E6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Studentul/absolventul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aplică tehnici modern de management de proiect, tehnici economice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și de luare a deciziilor inclusiv într-un cadru multidisciplinar.</w:t>
            </w:r>
          </w:p>
        </w:tc>
      </w:tr>
      <w:tr w:rsidR="009F5025" w:rsidRPr="00150A51" w14:paraId="582A50DB" w14:textId="77777777" w:rsidTr="009F5025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Responsabilitate și autonomie</w:t>
            </w:r>
          </w:p>
          <w:p w14:paraId="315D10A1" w14:textId="77777777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12A21B47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aplică valorile eticii și deontologiei profesiei de inginer.</w:t>
            </w:r>
          </w:p>
          <w:p w14:paraId="6FFD3254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practică raționamentul logic, evaluarea și autoevaluare în luarea deciziilor.</w:t>
            </w:r>
          </w:p>
          <w:p w14:paraId="25E53377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promovează dialogul, cooperarea, respectul față de ceilalți și interculturalitatea.</w:t>
            </w:r>
          </w:p>
          <w:p w14:paraId="06557307" w14:textId="2FECB514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lucrează eficient ca membru în echipă sau lider al acesteia.</w:t>
            </w:r>
          </w:p>
          <w:p w14:paraId="172A8539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selectează și analizează surse bibliografice.</w:t>
            </w:r>
          </w:p>
          <w:p w14:paraId="5A53B3EC" w14:textId="55459F97" w:rsidR="009F5025" w:rsidRPr="00150A51" w:rsidRDefault="009F5025" w:rsidP="004D3A51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demonstrează autonomie în învățare.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bookmarkEnd w:id="0"/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3DD99F75" w:rsidR="0097574D" w:rsidRPr="00150A51" w:rsidRDefault="00D44475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Dezvoltarea de competenţe privind ut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ilizarea BIM în modelarea infrastructurii rutiere</w:t>
            </w:r>
            <w:r w:rsidR="004D3A51"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  <w:tr w:rsidR="004D3A51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42184587" w:rsidR="004D3A51" w:rsidRPr="00101832" w:rsidRDefault="004D3A51" w:rsidP="004D3A51">
            <w:pPr>
              <w:pStyle w:val="ListParagraph"/>
              <w:numPr>
                <w:ilvl w:val="1"/>
                <w:numId w:val="4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01832">
              <w:rPr>
                <w:rFonts w:asciiTheme="minorHAnsi" w:hAnsiTheme="minorHAnsi" w:cstheme="minorHAnsi"/>
                <w:sz w:val="22"/>
                <w:szCs w:val="22"/>
              </w:rPr>
              <w:t>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786D1C0" w14:textId="77777777" w:rsidR="007767E6" w:rsidRPr="00E4302A" w:rsidRDefault="007767E6" w:rsidP="007767E6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1. Însuşirea de către studenţi a cunoştinţelor teoretice şi aplicative de specialitate şi formarea deprinderilor practice necesare;</w:t>
            </w:r>
          </w:p>
          <w:p w14:paraId="7E277DB3" w14:textId="0A29B3DB" w:rsidR="004D3A51" w:rsidRPr="00150A51" w:rsidRDefault="007767E6" w:rsidP="007767E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2. </w:t>
            </w: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Utilizarea reglementărilor tehnice specifice.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5"/>
        <w:gridCol w:w="1528"/>
        <w:gridCol w:w="1560"/>
      </w:tblGrid>
      <w:tr w:rsidR="00200FAD" w:rsidRPr="00150A51" w14:paraId="0F45AE7A" w14:textId="77777777" w:rsidTr="004D3A51">
        <w:trPr>
          <w:tblHeader/>
        </w:trPr>
        <w:tc>
          <w:tcPr>
            <w:tcW w:w="302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79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81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D44475" w:rsidRPr="00150A51" w14:paraId="1248CD22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2B08A6E4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Introducere. Concepte fundamentale BIM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AB25F68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E7F3A35" w:rsidR="00D44475" w:rsidRPr="004D3A51" w:rsidRDefault="00D44475" w:rsidP="00D444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35D08">
              <w:rPr>
                <w:rFonts w:asciiTheme="minorHAnsi" w:hAnsiTheme="minorHAnsi" w:cstheme="minorHAnsi"/>
                <w:sz w:val="22"/>
                <w:szCs w:val="22"/>
              </w:rPr>
              <w:t>xpunere, discuţii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4335AB3A" w:rsidR="00D44475" w:rsidRPr="00535D08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4475" w:rsidRPr="00150A51" w14:paraId="7DE32D3D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799059CB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Standarde. Tehnologii BIM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7802DA91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E8E6F8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F180B3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475" w:rsidRPr="00150A51" w14:paraId="07CF2544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565FC1F9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Colaborarea în rețele BIM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2087D8F3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A24FCD2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03E0AD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475" w:rsidRPr="00150A51" w14:paraId="54950EB8" w14:textId="77777777" w:rsidTr="004D3A51">
        <w:trPr>
          <w:trHeight w:val="285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0D56211" w14:textId="70DCD8E8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Cicluri de viață, informații și resurse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5200125" w14:textId="48E7849D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7D88930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913B861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475" w:rsidRPr="00150A51" w14:paraId="004A07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5628C7F" w14:textId="62A8DBCA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Introducere în aplicații electronice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0B4D44D" w14:textId="2467C171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4418B08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17F6B74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475" w:rsidRPr="00150A51" w14:paraId="6DEDC668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31A01F7" w14:textId="6A007FCF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Interoperabilitate software și integrare cu aplicații de proiectare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7CA26F2" w14:textId="63603E74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7144B4FA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73DFDB52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475" w:rsidRPr="00150A51" w14:paraId="2F68B6EE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5E17A18" w14:textId="5BEAC0FF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Integrarea, schimbul și reutilizarea datelor. Adoptarea BIM 4D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4615BD5D" w14:textId="0B5153C9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B0E8009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652BEA7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475" w:rsidRPr="00150A51" w14:paraId="6377BDA3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3E8D05" w14:textId="4F0248A0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Modelarea drumurilor 1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7DB4DA5F" w14:textId="17C9B49E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E2A5B63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009598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475" w:rsidRPr="00150A51" w14:paraId="1413B5C0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6DD0B8" w14:textId="6069724C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Modelarea drumurilor 2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12ED1B42" w14:textId="3022DCC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3B627C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3DE8AA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475" w:rsidRPr="00150A51" w14:paraId="526E9B8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AC8E15B" w14:textId="25A3FBD0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Detalii BIM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577A0FF0" w14:textId="447C8DCB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0C246A7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1D2DB0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475" w:rsidRPr="00150A51" w14:paraId="425622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D5EB8B7" w14:textId="64A53393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Vizibilitate. Analiza traiectoriei unui vehicul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35E1346D" w14:textId="795873DE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BA4FB76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34FAABF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475" w:rsidRPr="00150A51" w14:paraId="468EF07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22B77F6" w14:textId="2DA0A2E7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Analiză structurală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8A5F8CC" w14:textId="516204A8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246A18C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AB03FDE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475" w:rsidRPr="00150A51" w14:paraId="3836771A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EADA1C0" w14:textId="4F4CD6D7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BIM pentru siguranța și managementul circulației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622FACD" w14:textId="3859885C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6FC38DB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151DEDBF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44475" w:rsidRPr="00150A51" w14:paraId="30C506E6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8155092" w14:textId="50C49B77" w:rsidR="00D44475" w:rsidRPr="00315834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Interoperabilitate și tehnologii inteligente emergente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24C0B800" w14:textId="5DD0F76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tcBorders>
              <w:bottom w:val="single" w:sz="6" w:space="0" w:color="auto"/>
            </w:tcBorders>
            <w:vAlign w:val="center"/>
          </w:tcPr>
          <w:p w14:paraId="105F8C01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tcBorders>
              <w:bottom w:val="single" w:sz="6" w:space="0" w:color="auto"/>
            </w:tcBorders>
            <w:vAlign w:val="center"/>
          </w:tcPr>
          <w:p w14:paraId="3C8AB816" w14:textId="77777777" w:rsidR="00D44475" w:rsidRPr="00150A51" w:rsidRDefault="00D44475" w:rsidP="00D444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154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F01548" w:rsidRDefault="00F01548" w:rsidP="00F0154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31E4B7D" w14:textId="77777777" w:rsidR="00D44475" w:rsidRDefault="00D44475" w:rsidP="00D444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M. Reza Hosseini, F. Khosrowshahi, A. Aibinu, S. Abrishami - </w:t>
            </w:r>
            <w:r w:rsidRPr="00D5286C">
              <w:rPr>
                <w:rFonts w:asciiTheme="minorHAnsi" w:hAnsiTheme="minorHAnsi" w:cstheme="minorHAnsi"/>
                <w:sz w:val="22"/>
                <w:szCs w:val="22"/>
              </w:rPr>
              <w:t>BIM Teaching and Learning Handbook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Routledge, </w:t>
            </w:r>
            <w:r w:rsidRPr="00D5286C">
              <w:rPr>
                <w:rFonts w:asciiTheme="minorHAnsi" w:hAnsiTheme="minorHAnsi" w:cstheme="minorHAnsi"/>
                <w:sz w:val="22"/>
                <w:szCs w:val="22"/>
              </w:rPr>
              <w:t>ISBN 9780367427955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London,</w:t>
            </w:r>
            <w:r w:rsidRPr="00D5286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2021;</w:t>
            </w:r>
          </w:p>
          <w:p w14:paraId="3C42AD23" w14:textId="77777777" w:rsidR="00D44475" w:rsidRPr="00251288" w:rsidRDefault="00D44475" w:rsidP="00D444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1288">
              <w:rPr>
                <w:rFonts w:asciiTheme="minorHAnsi" w:hAnsiTheme="minorHAnsi" w:cstheme="minorHAnsi"/>
                <w:sz w:val="22"/>
                <w:szCs w:val="22"/>
              </w:rPr>
              <w:t>The Fourth Industrial Revolution is about to hit the construction industry. Here’s how it can thrive - World Economic Forum (2018);</w:t>
            </w:r>
          </w:p>
          <w:p w14:paraId="64F8F06E" w14:textId="77777777" w:rsidR="00D44475" w:rsidRPr="00251288" w:rsidRDefault="00D44475" w:rsidP="00D444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1288">
              <w:rPr>
                <w:rFonts w:asciiTheme="minorHAnsi" w:hAnsiTheme="minorHAnsi" w:cstheme="minorHAnsi"/>
                <w:sz w:val="22"/>
                <w:szCs w:val="22"/>
              </w:rPr>
              <w:t>Handbook for the introduction of Building Information Modelling by the European Public Sector - EUBIM Task Group (2018);</w:t>
            </w:r>
          </w:p>
          <w:p w14:paraId="7D3F08D7" w14:textId="4F6F6144" w:rsidR="00F01548" w:rsidRPr="004D3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1288">
              <w:rPr>
                <w:rFonts w:asciiTheme="minorHAnsi" w:hAnsiTheme="minorHAnsi" w:cstheme="minorHAnsi"/>
                <w:sz w:val="22"/>
                <w:szCs w:val="22"/>
              </w:rPr>
              <w:t>Society 5.0 - Cabinet Office Government of Japan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978DC4E" w14:textId="7848CF14" w:rsidR="007767E6" w:rsidRDefault="007767E6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C3D2BF4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16"/>
        <w:gridCol w:w="726"/>
        <w:gridCol w:w="1539"/>
        <w:gridCol w:w="1526"/>
      </w:tblGrid>
      <w:tr w:rsidR="00200FAD" w:rsidRPr="00150A51" w14:paraId="796C26A8" w14:textId="77777777" w:rsidTr="004D3A51">
        <w:trPr>
          <w:tblHeader/>
        </w:trPr>
        <w:tc>
          <w:tcPr>
            <w:tcW w:w="3027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378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01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794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D44475" w:rsidRPr="00150A51" w14:paraId="4218510C" w14:textId="77777777" w:rsidTr="004D3A51">
        <w:tc>
          <w:tcPr>
            <w:tcW w:w="3027" w:type="pct"/>
            <w:shd w:val="clear" w:color="auto" w:fill="E0E0E0"/>
          </w:tcPr>
          <w:p w14:paraId="45140294" w14:textId="09D99937" w:rsidR="00D44475" w:rsidRPr="00315834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Modelare drum</w:t>
            </w:r>
          </w:p>
        </w:tc>
        <w:tc>
          <w:tcPr>
            <w:tcW w:w="378" w:type="pct"/>
            <w:vAlign w:val="center"/>
          </w:tcPr>
          <w:p w14:paraId="2BB3B1DF" w14:textId="5CECCDD1" w:rsidR="00D44475" w:rsidRPr="00150A51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 w:val="restart"/>
            <w:vAlign w:val="center"/>
          </w:tcPr>
          <w:p w14:paraId="27BB8424" w14:textId="57056CB5" w:rsidR="00D44475" w:rsidRPr="00D071B8" w:rsidRDefault="00D44475" w:rsidP="00D444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5D35">
              <w:rPr>
                <w:rFonts w:asciiTheme="minorHAnsi" w:hAnsiTheme="minorHAnsi" w:cs="Arial"/>
                <w:color w:val="000000"/>
                <w:sz w:val="22"/>
                <w:szCs w:val="20"/>
              </w:rPr>
              <w:t>expunere, discuții, calcule, interpretări</w:t>
            </w:r>
          </w:p>
        </w:tc>
        <w:tc>
          <w:tcPr>
            <w:tcW w:w="794" w:type="pct"/>
            <w:vMerge w:val="restart"/>
            <w:vAlign w:val="center"/>
          </w:tcPr>
          <w:p w14:paraId="5FC92188" w14:textId="743D7512" w:rsidR="00D44475" w:rsidRPr="00734655" w:rsidRDefault="00D44475" w:rsidP="00D444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4475" w:rsidRPr="00150A51" w14:paraId="71B27CD6" w14:textId="77777777" w:rsidTr="004D3A51">
        <w:tc>
          <w:tcPr>
            <w:tcW w:w="3027" w:type="pct"/>
            <w:shd w:val="clear" w:color="auto" w:fill="E0E0E0"/>
          </w:tcPr>
          <w:p w14:paraId="43FF3163" w14:textId="16B86365" w:rsidR="00D44475" w:rsidRPr="00315834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Modelare drum</w:t>
            </w:r>
          </w:p>
        </w:tc>
        <w:tc>
          <w:tcPr>
            <w:tcW w:w="378" w:type="pct"/>
            <w:vAlign w:val="center"/>
          </w:tcPr>
          <w:p w14:paraId="30167D41" w14:textId="03A0B434" w:rsidR="00D44475" w:rsidRPr="00150A51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9CFFBBB" w14:textId="7777777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AF91BF5" w14:textId="7777777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4475" w:rsidRPr="00150A51" w14:paraId="71E67693" w14:textId="77777777" w:rsidTr="004D3A51">
        <w:tc>
          <w:tcPr>
            <w:tcW w:w="3027" w:type="pct"/>
            <w:shd w:val="clear" w:color="auto" w:fill="E0E0E0"/>
          </w:tcPr>
          <w:p w14:paraId="1789B230" w14:textId="6AE7BB42" w:rsidR="00D44475" w:rsidRPr="00315834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Detalii</w:t>
            </w:r>
          </w:p>
        </w:tc>
        <w:tc>
          <w:tcPr>
            <w:tcW w:w="378" w:type="pct"/>
            <w:vAlign w:val="center"/>
          </w:tcPr>
          <w:p w14:paraId="18858F11" w14:textId="472DEA3C" w:rsidR="00D44475" w:rsidRPr="00150A51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56CE386C" w14:textId="7777777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40575862" w14:textId="7777777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4475" w:rsidRPr="00150A51" w14:paraId="2D20CD5D" w14:textId="77777777" w:rsidTr="004D3A51">
        <w:trPr>
          <w:trHeight w:val="285"/>
        </w:trPr>
        <w:tc>
          <w:tcPr>
            <w:tcW w:w="3027" w:type="pct"/>
            <w:shd w:val="clear" w:color="auto" w:fill="E0E0E0"/>
          </w:tcPr>
          <w:p w14:paraId="39EA0FC1" w14:textId="5D3B5723" w:rsidR="00D44475" w:rsidRPr="00315834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Vizibilitate. Analiza traiectoriei unui vehicul</w:t>
            </w:r>
          </w:p>
        </w:tc>
        <w:tc>
          <w:tcPr>
            <w:tcW w:w="378" w:type="pct"/>
            <w:vAlign w:val="center"/>
          </w:tcPr>
          <w:p w14:paraId="636B2325" w14:textId="5B02AA41" w:rsidR="00D44475" w:rsidRPr="00150A51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0303FF3" w14:textId="7777777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76120A44" w14:textId="7777777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4475" w:rsidRPr="00150A51" w14:paraId="307155B0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0E12CB40" w14:textId="0C8CFAF5" w:rsidR="00D44475" w:rsidRPr="00315834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Analiză structurală</w:t>
            </w:r>
          </w:p>
        </w:tc>
        <w:tc>
          <w:tcPr>
            <w:tcW w:w="378" w:type="pct"/>
            <w:vAlign w:val="center"/>
          </w:tcPr>
          <w:p w14:paraId="020C108C" w14:textId="104A5E8D" w:rsidR="00D44475" w:rsidRPr="00150A51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3E38A7A" w14:textId="7777777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B4425F7" w14:textId="7777777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4475" w:rsidRPr="00150A51" w14:paraId="5804A44C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53D77E69" w14:textId="4A6C85B0" w:rsidR="00D44475" w:rsidRPr="00315834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BIM pentru siguranța și managementul circulației</w:t>
            </w:r>
          </w:p>
        </w:tc>
        <w:tc>
          <w:tcPr>
            <w:tcW w:w="378" w:type="pct"/>
            <w:vAlign w:val="center"/>
          </w:tcPr>
          <w:p w14:paraId="0D1960B5" w14:textId="101A0006" w:rsidR="00D44475" w:rsidRPr="00150A51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19FBC13" w14:textId="7777777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07FEE0D9" w14:textId="7777777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4475" w:rsidRPr="00150A51" w14:paraId="6D973632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14D28D73" w14:textId="12852EA2" w:rsidR="00D44475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Predare și susținere proiect</w:t>
            </w:r>
          </w:p>
        </w:tc>
        <w:tc>
          <w:tcPr>
            <w:tcW w:w="378" w:type="pct"/>
          </w:tcPr>
          <w:p w14:paraId="6C892BB3" w14:textId="08377794" w:rsidR="00D44475" w:rsidRDefault="00D44475" w:rsidP="00D444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55E5156" w14:textId="7777777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E632BE1" w14:textId="77777777" w:rsidR="00D44475" w:rsidRPr="00150A51" w:rsidRDefault="00D44475" w:rsidP="00D444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0C9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F310C9" w:rsidRDefault="00F310C9" w:rsidP="00F310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61DF391" w14:textId="69210DC4" w:rsidR="00493027" w:rsidRPr="00150A51" w:rsidRDefault="004D3A51" w:rsidP="000105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A1D7D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*** Colecţie standarde şi normative.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1A1D7D">
        <w:trPr>
          <w:trHeight w:val="683"/>
        </w:trPr>
        <w:tc>
          <w:tcPr>
            <w:tcW w:w="5000" w:type="pct"/>
          </w:tcPr>
          <w:p w14:paraId="612C8B16" w14:textId="6F81446C" w:rsidR="00EE0BA5" w:rsidRPr="00150A51" w:rsidRDefault="00D44475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A1D7D">
              <w:rPr>
                <w:rFonts w:asciiTheme="minorHAnsi" w:eastAsia="Times New Roman" w:hAnsiTheme="minorHAnsi" w:cstheme="minorHAnsi"/>
                <w:sz w:val="22"/>
                <w:szCs w:val="22"/>
              </w:rPr>
              <w:t>Competenţele dobândite vor fi necesare angajaţilor care îşi desfăşoară activitatea în domeniul ingineriei de drumuri, cu utilizarea aplicațiilor BIM.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3A51" w:rsidRPr="00150A51" w14:paraId="0116360D" w14:textId="77777777" w:rsidTr="00455498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  <w:p w14:paraId="75631F91" w14:textId="77777777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73E12B49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Rezolvarea unor întrebări de teorie şi analiza unui studiu de caz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EDEF420" w14:textId="77777777" w:rsidR="004D3A51" w:rsidRPr="00BF0991" w:rsidRDefault="004D3A51" w:rsidP="004D3A51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Proba scrisă -</w:t>
            </w:r>
          </w:p>
          <w:p w14:paraId="5A4849B0" w14:textId="77777777" w:rsidR="004D3A51" w:rsidRPr="00BF0991" w:rsidRDefault="004D3A51" w:rsidP="004D3A51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durata evaluării 1 oră</w:t>
            </w:r>
          </w:p>
          <w:p w14:paraId="18D94A02" w14:textId="223FCB84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Interviu - 5 min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3DF59388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80 %</w:t>
            </w:r>
          </w:p>
        </w:tc>
      </w:tr>
      <w:tr w:rsidR="004D3A51" w:rsidRPr="00150A51" w14:paraId="5757A949" w14:textId="77777777" w:rsidTr="00455498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075024E5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Evaluarea şi susţinerea proiectului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3C38F3F0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Proba practică - susținere proiect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AF94135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20 %</w:t>
            </w:r>
          </w:p>
        </w:tc>
      </w:tr>
      <w:tr w:rsidR="0010746D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176B1011" w:rsidR="0010746D" w:rsidRPr="004D3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11.6 </w:t>
            </w:r>
            <w:r w:rsidR="0010746D" w:rsidRPr="0010746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10746D" w:rsidRPr="004D3A51">
              <w:rPr>
                <w:rFonts w:asciiTheme="minorHAnsi" w:hAnsiTheme="minorHAnsi" w:cstheme="minorHAnsi"/>
                <w:sz w:val="22"/>
                <w:szCs w:val="22"/>
              </w:rPr>
              <w:t>tandard minim de performanț</w:t>
            </w:r>
            <w:r w:rsidR="0010746D" w:rsidRPr="004D3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1606ABB5" w14:textId="2634684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Predarea şi susţinerea proiectului, precum și promovarea examenului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18F60AA9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203A8F2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(a) Condiţia de eligibilitate pentru prezentarea la examen:</w:t>
            </w:r>
          </w:p>
          <w:p w14:paraId="5175248E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- prezenţa la min. 24 ore de proiect şi predarea </w:t>
            </w:r>
            <w:r w:rsidRPr="004D3A51">
              <w:rPr>
                <w:rFonts w:asciiTheme="minorHAnsi" w:hAnsiTheme="minorHAnsi" w:cs="Arial"/>
                <w:i/>
                <w:sz w:val="22"/>
                <w:szCs w:val="22"/>
              </w:rPr>
              <w:t>la termen</w:t>
            </w: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a acestuia. </w:t>
            </w:r>
          </w:p>
          <w:p w14:paraId="160830DB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    Nota proiect (P): min. 5 (cinci)</w:t>
            </w:r>
          </w:p>
          <w:p w14:paraId="53471028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(b) Nota la proba scrisă (E): min. 5 (cinci)</w:t>
            </w:r>
          </w:p>
          <w:p w14:paraId="6843BD20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  <w:lang w:val="it-IT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(c) Nota finală (N): N = </w:t>
            </w:r>
            <w:r w:rsidRPr="004D3A51">
              <w:rPr>
                <w:rFonts w:asciiTheme="minorHAnsi" w:hAnsiTheme="minorHAnsi" w:cs="Arial"/>
                <w:sz w:val="22"/>
                <w:szCs w:val="22"/>
                <w:lang w:val="it-IT"/>
              </w:rPr>
              <w:t>[8E+2P]/10</w:t>
            </w:r>
          </w:p>
          <w:p w14:paraId="09BB525D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Condiţia de promovare/de obţinere a creditelor: N ≥ 5, dacă P ≥ 5 și E ≥ 5.</w:t>
            </w:r>
          </w:p>
          <w:p w14:paraId="615B9FAA" w14:textId="7253762D" w:rsidR="0010746D" w:rsidRPr="0010746D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Obs.: La stabilirea notei finale se va ţine seama şi de implicarea studentului pe parcursul semestrului: participarea la dezbateri, sesiuni ştiinţifice, frecvenţă etc.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10746D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0061EAC6" w:rsidR="0010746D" w:rsidRPr="00150A51" w:rsidRDefault="00892089" w:rsidP="0010746D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="006E492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.0</w:t>
            </w:r>
            <w:r w:rsidR="006E492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4290578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28D4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S.l. dr. ing. </w:t>
            </w:r>
            <w:r w:rsidR="004D3A51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Nicolae CIONT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746D" w:rsidRPr="00150A51" w14:paraId="2A36100C" w14:textId="77777777" w:rsidTr="007D0343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6E467E7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372D965" w14:textId="258281AF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80AAE51" w14:textId="2608D8AF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28D4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S.l. dr. ing. </w:t>
            </w:r>
            <w:r w:rsidR="004D3A51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Nicolae CIONT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CCE1CDD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D0343" w:rsidRPr="00150A51" w14:paraId="0211758A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173221E" w14:textId="77777777" w:rsidR="007D0343" w:rsidRPr="00150A51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58F09896" w14:textId="77777777" w:rsidR="007D0343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11AA9DB" w14:textId="741F0237" w:rsidR="007D0343" w:rsidRPr="006C28D4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Ș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.l. dr. ing.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Ilinca Mirela BECA 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6F2F799" w14:textId="77777777" w:rsidR="007D0343" w:rsidRPr="00150A51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38AC2A4F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 xml:space="preserve">Data avizării în Consiliul Departamentului 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C.F.D.P.</w:t>
            </w:r>
          </w:p>
          <w:p w14:paraId="36A9B62F" w14:textId="6F0AC532" w:rsidR="00DF6F11" w:rsidRPr="00150A51" w:rsidRDefault="001A1D7D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22 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3C4C2DC7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5184F266" w14:textId="15EBC2FF" w:rsidR="0010746D" w:rsidRPr="0010746D" w:rsidRDefault="00CC62F5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CC62F5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Conf. dr. ing. Attila PUSKAS</w:t>
            </w:r>
          </w:p>
          <w:p w14:paraId="1B34BE08" w14:textId="34E7D110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6073284" w14:textId="0B3C039B" w:rsidR="00DF6F11" w:rsidRPr="00150A51" w:rsidRDefault="00DF6F11" w:rsidP="001A1D7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Construcții</w:t>
            </w:r>
          </w:p>
          <w:p w14:paraId="5D29958B" w14:textId="63949C62" w:rsidR="00DF6F11" w:rsidRPr="00150A51" w:rsidRDefault="001A1D7D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24 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0C52E1C3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Decan</w:t>
            </w:r>
          </w:p>
          <w:p w14:paraId="62ABA1BF" w14:textId="1648F055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Prof.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dr.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ing. Daniela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-Lucia 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MANEA</w:t>
            </w:r>
          </w:p>
          <w:p w14:paraId="72B2E79F" w14:textId="1CB5FA5F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8BFE1" w14:textId="77777777" w:rsidR="000833B0" w:rsidRDefault="000833B0" w:rsidP="00D92A9E">
      <w:r>
        <w:separator/>
      </w:r>
    </w:p>
  </w:endnote>
  <w:endnote w:type="continuationSeparator" w:id="0">
    <w:p w14:paraId="49445291" w14:textId="77777777" w:rsidR="000833B0" w:rsidRDefault="000833B0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5A897" w14:textId="77777777" w:rsidR="000833B0" w:rsidRDefault="000833B0" w:rsidP="00D92A9E">
      <w:r>
        <w:separator/>
      </w:r>
    </w:p>
  </w:footnote>
  <w:footnote w:type="continuationSeparator" w:id="0">
    <w:p w14:paraId="64B20705" w14:textId="77777777" w:rsidR="000833B0" w:rsidRDefault="000833B0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493"/>
    <w:multiLevelType w:val="multilevel"/>
    <w:tmpl w:val="3A06720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42522D"/>
    <w:multiLevelType w:val="hybridMultilevel"/>
    <w:tmpl w:val="529C89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976E6"/>
    <w:multiLevelType w:val="hybridMultilevel"/>
    <w:tmpl w:val="2E14306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6" w15:restartNumberingAfterBreak="0">
    <w:nsid w:val="1EA97C49"/>
    <w:multiLevelType w:val="multilevel"/>
    <w:tmpl w:val="F03CCE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804" w:hanging="444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SimSun" w:hint="default"/>
      </w:rPr>
    </w:lvl>
  </w:abstractNum>
  <w:abstractNum w:abstractNumId="7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0503A"/>
    <w:multiLevelType w:val="hybridMultilevel"/>
    <w:tmpl w:val="ED104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291C48FA"/>
    <w:multiLevelType w:val="hybridMultilevel"/>
    <w:tmpl w:val="EADC8722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14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C1408B9"/>
    <w:multiLevelType w:val="hybridMultilevel"/>
    <w:tmpl w:val="92041A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09C2D73"/>
    <w:multiLevelType w:val="hybridMultilevel"/>
    <w:tmpl w:val="9970D6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B8718AC"/>
    <w:multiLevelType w:val="hybridMultilevel"/>
    <w:tmpl w:val="6836627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5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62EC49F6"/>
    <w:multiLevelType w:val="hybridMultilevel"/>
    <w:tmpl w:val="75B8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8"/>
  </w:num>
  <w:num w:numId="3" w16cid:durableId="1090467745">
    <w:abstractNumId w:val="24"/>
  </w:num>
  <w:num w:numId="4" w16cid:durableId="539099902">
    <w:abstractNumId w:val="40"/>
  </w:num>
  <w:num w:numId="5" w16cid:durableId="2073456396">
    <w:abstractNumId w:val="44"/>
  </w:num>
  <w:num w:numId="6" w16cid:durableId="763458959">
    <w:abstractNumId w:val="32"/>
  </w:num>
  <w:num w:numId="7" w16cid:durableId="2104180651">
    <w:abstractNumId w:val="10"/>
  </w:num>
  <w:num w:numId="8" w16cid:durableId="1766874552">
    <w:abstractNumId w:val="1"/>
  </w:num>
  <w:num w:numId="9" w16cid:durableId="96340833">
    <w:abstractNumId w:val="39"/>
  </w:num>
  <w:num w:numId="10" w16cid:durableId="1566986356">
    <w:abstractNumId w:val="7"/>
  </w:num>
  <w:num w:numId="11" w16cid:durableId="1391608924">
    <w:abstractNumId w:val="11"/>
  </w:num>
  <w:num w:numId="12" w16cid:durableId="357706381">
    <w:abstractNumId w:val="35"/>
  </w:num>
  <w:num w:numId="13" w16cid:durableId="150217889">
    <w:abstractNumId w:val="23"/>
  </w:num>
  <w:num w:numId="14" w16cid:durableId="175274415">
    <w:abstractNumId w:val="12"/>
  </w:num>
  <w:num w:numId="15" w16cid:durableId="408307778">
    <w:abstractNumId w:val="34"/>
  </w:num>
  <w:num w:numId="16" w16cid:durableId="1070889673">
    <w:abstractNumId w:val="19"/>
  </w:num>
  <w:num w:numId="17" w16cid:durableId="1773747448">
    <w:abstractNumId w:val="25"/>
  </w:num>
  <w:num w:numId="18" w16cid:durableId="1525286311">
    <w:abstractNumId w:val="17"/>
  </w:num>
  <w:num w:numId="19" w16cid:durableId="551692171">
    <w:abstractNumId w:val="30"/>
  </w:num>
  <w:num w:numId="20" w16cid:durableId="200482493">
    <w:abstractNumId w:val="43"/>
  </w:num>
  <w:num w:numId="21" w16cid:durableId="990598236">
    <w:abstractNumId w:val="33"/>
  </w:num>
  <w:num w:numId="22" w16cid:durableId="892930405">
    <w:abstractNumId w:val="15"/>
  </w:num>
  <w:num w:numId="23" w16cid:durableId="323776493">
    <w:abstractNumId w:val="38"/>
  </w:num>
  <w:num w:numId="24" w16cid:durableId="343019554">
    <w:abstractNumId w:val="42"/>
  </w:num>
  <w:num w:numId="25" w16cid:durableId="1892881135">
    <w:abstractNumId w:val="29"/>
  </w:num>
  <w:num w:numId="26" w16cid:durableId="2051682469">
    <w:abstractNumId w:val="28"/>
  </w:num>
  <w:num w:numId="27" w16cid:durableId="156724391">
    <w:abstractNumId w:val="27"/>
  </w:num>
  <w:num w:numId="28" w16cid:durableId="1413892914">
    <w:abstractNumId w:val="21"/>
  </w:num>
  <w:num w:numId="29" w16cid:durableId="167213434">
    <w:abstractNumId w:val="2"/>
  </w:num>
  <w:num w:numId="30" w16cid:durableId="703140901">
    <w:abstractNumId w:val="41"/>
  </w:num>
  <w:num w:numId="31" w16cid:durableId="281310006">
    <w:abstractNumId w:val="22"/>
  </w:num>
  <w:num w:numId="32" w16cid:durableId="1243099554">
    <w:abstractNumId w:val="16"/>
  </w:num>
  <w:num w:numId="33" w16cid:durableId="345139664">
    <w:abstractNumId w:val="14"/>
  </w:num>
  <w:num w:numId="34" w16cid:durableId="1307859647">
    <w:abstractNumId w:val="37"/>
  </w:num>
  <w:num w:numId="35" w16cid:durableId="1393459119">
    <w:abstractNumId w:val="9"/>
  </w:num>
  <w:num w:numId="36" w16cid:durableId="1128863409">
    <w:abstractNumId w:val="13"/>
  </w:num>
  <w:num w:numId="37" w16cid:durableId="1529563116">
    <w:abstractNumId w:val="31"/>
  </w:num>
  <w:num w:numId="38" w16cid:durableId="1982154313">
    <w:abstractNumId w:val="5"/>
  </w:num>
  <w:num w:numId="39" w16cid:durableId="357510368">
    <w:abstractNumId w:val="20"/>
  </w:num>
  <w:num w:numId="40" w16cid:durableId="1099301105">
    <w:abstractNumId w:val="26"/>
  </w:num>
  <w:num w:numId="41" w16cid:durableId="975722489">
    <w:abstractNumId w:val="36"/>
  </w:num>
  <w:num w:numId="42" w16cid:durableId="295184294">
    <w:abstractNumId w:val="4"/>
  </w:num>
  <w:num w:numId="43" w16cid:durableId="891619408">
    <w:abstractNumId w:val="8"/>
  </w:num>
  <w:num w:numId="44" w16cid:durableId="1081832608">
    <w:abstractNumId w:val="0"/>
  </w:num>
  <w:num w:numId="45" w16cid:durableId="4147143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5845"/>
    <w:rsid w:val="00006D0F"/>
    <w:rsid w:val="00010542"/>
    <w:rsid w:val="000117B9"/>
    <w:rsid w:val="00012FD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7601B"/>
    <w:rsid w:val="000833B0"/>
    <w:rsid w:val="000A3099"/>
    <w:rsid w:val="000C646E"/>
    <w:rsid w:val="000D703F"/>
    <w:rsid w:val="000E113F"/>
    <w:rsid w:val="000E1E03"/>
    <w:rsid w:val="000E4C22"/>
    <w:rsid w:val="000E55D2"/>
    <w:rsid w:val="000E6B2C"/>
    <w:rsid w:val="000E79EE"/>
    <w:rsid w:val="00101832"/>
    <w:rsid w:val="0010746D"/>
    <w:rsid w:val="00107C51"/>
    <w:rsid w:val="00120E7A"/>
    <w:rsid w:val="0012489D"/>
    <w:rsid w:val="00125CC5"/>
    <w:rsid w:val="00135197"/>
    <w:rsid w:val="00140BB2"/>
    <w:rsid w:val="001453F8"/>
    <w:rsid w:val="00150705"/>
    <w:rsid w:val="00150A51"/>
    <w:rsid w:val="00164D02"/>
    <w:rsid w:val="0016509E"/>
    <w:rsid w:val="00180151"/>
    <w:rsid w:val="00181DDA"/>
    <w:rsid w:val="00185811"/>
    <w:rsid w:val="001909DA"/>
    <w:rsid w:val="001923FB"/>
    <w:rsid w:val="001A194A"/>
    <w:rsid w:val="001A1D7D"/>
    <w:rsid w:val="001A3427"/>
    <w:rsid w:val="001A4A97"/>
    <w:rsid w:val="001B112E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15FF8"/>
    <w:rsid w:val="00242A4D"/>
    <w:rsid w:val="002456C4"/>
    <w:rsid w:val="00272694"/>
    <w:rsid w:val="00272829"/>
    <w:rsid w:val="00283482"/>
    <w:rsid w:val="002B12C7"/>
    <w:rsid w:val="002B2076"/>
    <w:rsid w:val="002B76F1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51D55"/>
    <w:rsid w:val="0036399C"/>
    <w:rsid w:val="00363DA3"/>
    <w:rsid w:val="00374325"/>
    <w:rsid w:val="003773FF"/>
    <w:rsid w:val="00380F1A"/>
    <w:rsid w:val="00395924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4477"/>
    <w:rsid w:val="00465B9C"/>
    <w:rsid w:val="00467486"/>
    <w:rsid w:val="00483D4B"/>
    <w:rsid w:val="00493027"/>
    <w:rsid w:val="00496735"/>
    <w:rsid w:val="004B0B7F"/>
    <w:rsid w:val="004B619B"/>
    <w:rsid w:val="004D3A51"/>
    <w:rsid w:val="004D433B"/>
    <w:rsid w:val="004E337A"/>
    <w:rsid w:val="004F4E2A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35D08"/>
    <w:rsid w:val="00542BC3"/>
    <w:rsid w:val="0054785F"/>
    <w:rsid w:val="0055045B"/>
    <w:rsid w:val="00551B6B"/>
    <w:rsid w:val="00556F58"/>
    <w:rsid w:val="00561498"/>
    <w:rsid w:val="0057148E"/>
    <w:rsid w:val="005779CB"/>
    <w:rsid w:val="00580C2E"/>
    <w:rsid w:val="005822D1"/>
    <w:rsid w:val="0058330D"/>
    <w:rsid w:val="005840C9"/>
    <w:rsid w:val="00590E10"/>
    <w:rsid w:val="00590F93"/>
    <w:rsid w:val="00592B69"/>
    <w:rsid w:val="00593683"/>
    <w:rsid w:val="005A1BCC"/>
    <w:rsid w:val="005A3850"/>
    <w:rsid w:val="005A3C23"/>
    <w:rsid w:val="005C241E"/>
    <w:rsid w:val="005E1B5B"/>
    <w:rsid w:val="005E46A2"/>
    <w:rsid w:val="005E4C72"/>
    <w:rsid w:val="005F0C5A"/>
    <w:rsid w:val="005F705F"/>
    <w:rsid w:val="00615B27"/>
    <w:rsid w:val="00616C0E"/>
    <w:rsid w:val="006200A9"/>
    <w:rsid w:val="00631B01"/>
    <w:rsid w:val="00633227"/>
    <w:rsid w:val="0063346E"/>
    <w:rsid w:val="00633C91"/>
    <w:rsid w:val="0063522D"/>
    <w:rsid w:val="00641525"/>
    <w:rsid w:val="0064264D"/>
    <w:rsid w:val="0064668E"/>
    <w:rsid w:val="00682FF8"/>
    <w:rsid w:val="0069167B"/>
    <w:rsid w:val="0069776E"/>
    <w:rsid w:val="006A580D"/>
    <w:rsid w:val="006A68F4"/>
    <w:rsid w:val="006B6E47"/>
    <w:rsid w:val="006C480E"/>
    <w:rsid w:val="006D3668"/>
    <w:rsid w:val="006D4686"/>
    <w:rsid w:val="006D6452"/>
    <w:rsid w:val="006E2856"/>
    <w:rsid w:val="006E3206"/>
    <w:rsid w:val="006E4924"/>
    <w:rsid w:val="006E7994"/>
    <w:rsid w:val="006F2358"/>
    <w:rsid w:val="006F2A14"/>
    <w:rsid w:val="006F40AB"/>
    <w:rsid w:val="0070413A"/>
    <w:rsid w:val="00704D64"/>
    <w:rsid w:val="00711C43"/>
    <w:rsid w:val="00712079"/>
    <w:rsid w:val="00715973"/>
    <w:rsid w:val="0072194E"/>
    <w:rsid w:val="00721E77"/>
    <w:rsid w:val="00724CB6"/>
    <w:rsid w:val="00731F42"/>
    <w:rsid w:val="00732553"/>
    <w:rsid w:val="00734655"/>
    <w:rsid w:val="00735080"/>
    <w:rsid w:val="00741B87"/>
    <w:rsid w:val="00750A7A"/>
    <w:rsid w:val="00755D78"/>
    <w:rsid w:val="00762B44"/>
    <w:rsid w:val="007742D3"/>
    <w:rsid w:val="00775829"/>
    <w:rsid w:val="00776061"/>
    <w:rsid w:val="007767E6"/>
    <w:rsid w:val="00781802"/>
    <w:rsid w:val="007821F8"/>
    <w:rsid w:val="007927CF"/>
    <w:rsid w:val="00796471"/>
    <w:rsid w:val="007A1AA8"/>
    <w:rsid w:val="007A1C86"/>
    <w:rsid w:val="007A4A04"/>
    <w:rsid w:val="007B4107"/>
    <w:rsid w:val="007B500D"/>
    <w:rsid w:val="007D0343"/>
    <w:rsid w:val="007D48E9"/>
    <w:rsid w:val="007F0636"/>
    <w:rsid w:val="007F5535"/>
    <w:rsid w:val="007F6D0E"/>
    <w:rsid w:val="007F7A0B"/>
    <w:rsid w:val="008033AE"/>
    <w:rsid w:val="00805D7D"/>
    <w:rsid w:val="00813F84"/>
    <w:rsid w:val="008376D2"/>
    <w:rsid w:val="0084213E"/>
    <w:rsid w:val="00851507"/>
    <w:rsid w:val="0085185E"/>
    <w:rsid w:val="00852C11"/>
    <w:rsid w:val="008615BF"/>
    <w:rsid w:val="008617C0"/>
    <w:rsid w:val="00870EFF"/>
    <w:rsid w:val="008730AD"/>
    <w:rsid w:val="0088732A"/>
    <w:rsid w:val="00892089"/>
    <w:rsid w:val="00893AFA"/>
    <w:rsid w:val="008A48A1"/>
    <w:rsid w:val="008A4ECA"/>
    <w:rsid w:val="008C0A96"/>
    <w:rsid w:val="008C41C8"/>
    <w:rsid w:val="008E4EC3"/>
    <w:rsid w:val="008E7CEE"/>
    <w:rsid w:val="008F5A06"/>
    <w:rsid w:val="009007D6"/>
    <w:rsid w:val="00901D74"/>
    <w:rsid w:val="00901D9A"/>
    <w:rsid w:val="009079F9"/>
    <w:rsid w:val="00912366"/>
    <w:rsid w:val="00914800"/>
    <w:rsid w:val="00926522"/>
    <w:rsid w:val="00934238"/>
    <w:rsid w:val="009550AB"/>
    <w:rsid w:val="00970760"/>
    <w:rsid w:val="00970ADB"/>
    <w:rsid w:val="00972195"/>
    <w:rsid w:val="00973CD2"/>
    <w:rsid w:val="00973DB3"/>
    <w:rsid w:val="0097574D"/>
    <w:rsid w:val="00980CDD"/>
    <w:rsid w:val="009939CA"/>
    <w:rsid w:val="009A584C"/>
    <w:rsid w:val="009B41A1"/>
    <w:rsid w:val="009B7F53"/>
    <w:rsid w:val="009D5502"/>
    <w:rsid w:val="009E4ED5"/>
    <w:rsid w:val="009F5025"/>
    <w:rsid w:val="00A02FFB"/>
    <w:rsid w:val="00A03D9F"/>
    <w:rsid w:val="00A03F7A"/>
    <w:rsid w:val="00A07211"/>
    <w:rsid w:val="00A1212B"/>
    <w:rsid w:val="00A241B5"/>
    <w:rsid w:val="00A3088B"/>
    <w:rsid w:val="00A34D97"/>
    <w:rsid w:val="00A457D4"/>
    <w:rsid w:val="00A530B9"/>
    <w:rsid w:val="00A55667"/>
    <w:rsid w:val="00A720E4"/>
    <w:rsid w:val="00A74FB2"/>
    <w:rsid w:val="00A90350"/>
    <w:rsid w:val="00AA0149"/>
    <w:rsid w:val="00AA3253"/>
    <w:rsid w:val="00AA53BD"/>
    <w:rsid w:val="00AB42B3"/>
    <w:rsid w:val="00AD353F"/>
    <w:rsid w:val="00AD7B40"/>
    <w:rsid w:val="00AE7D1A"/>
    <w:rsid w:val="00AF2A38"/>
    <w:rsid w:val="00AF332A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57C37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428E"/>
    <w:rsid w:val="00BC6B48"/>
    <w:rsid w:val="00BC6C32"/>
    <w:rsid w:val="00BD1AB1"/>
    <w:rsid w:val="00BD3F7D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84B5A"/>
    <w:rsid w:val="00C95E28"/>
    <w:rsid w:val="00C96D7A"/>
    <w:rsid w:val="00CA49DB"/>
    <w:rsid w:val="00CC345A"/>
    <w:rsid w:val="00CC62F5"/>
    <w:rsid w:val="00CD1BEF"/>
    <w:rsid w:val="00CD42B8"/>
    <w:rsid w:val="00CD5EC3"/>
    <w:rsid w:val="00CE0774"/>
    <w:rsid w:val="00CE77AC"/>
    <w:rsid w:val="00CF7B75"/>
    <w:rsid w:val="00D071B8"/>
    <w:rsid w:val="00D103E0"/>
    <w:rsid w:val="00D20459"/>
    <w:rsid w:val="00D22B64"/>
    <w:rsid w:val="00D22FE9"/>
    <w:rsid w:val="00D2529E"/>
    <w:rsid w:val="00D27F59"/>
    <w:rsid w:val="00D36B42"/>
    <w:rsid w:val="00D44475"/>
    <w:rsid w:val="00D44A2B"/>
    <w:rsid w:val="00D5415D"/>
    <w:rsid w:val="00D61027"/>
    <w:rsid w:val="00D639B4"/>
    <w:rsid w:val="00D63FE4"/>
    <w:rsid w:val="00D6688C"/>
    <w:rsid w:val="00D83E70"/>
    <w:rsid w:val="00D844D1"/>
    <w:rsid w:val="00D90C12"/>
    <w:rsid w:val="00D92A9E"/>
    <w:rsid w:val="00DB156E"/>
    <w:rsid w:val="00DB30DD"/>
    <w:rsid w:val="00DB7965"/>
    <w:rsid w:val="00DC577C"/>
    <w:rsid w:val="00DC6A2E"/>
    <w:rsid w:val="00DC7535"/>
    <w:rsid w:val="00DD1018"/>
    <w:rsid w:val="00DD3C3D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0B7"/>
    <w:rsid w:val="00E25150"/>
    <w:rsid w:val="00E302E5"/>
    <w:rsid w:val="00E32970"/>
    <w:rsid w:val="00E357B3"/>
    <w:rsid w:val="00E50E8C"/>
    <w:rsid w:val="00E7567A"/>
    <w:rsid w:val="00E856B8"/>
    <w:rsid w:val="00EB596A"/>
    <w:rsid w:val="00EC06DC"/>
    <w:rsid w:val="00EC0A91"/>
    <w:rsid w:val="00ED1C16"/>
    <w:rsid w:val="00ED57BD"/>
    <w:rsid w:val="00EE0BA5"/>
    <w:rsid w:val="00EE62B5"/>
    <w:rsid w:val="00EF029F"/>
    <w:rsid w:val="00F01548"/>
    <w:rsid w:val="00F03771"/>
    <w:rsid w:val="00F03BAA"/>
    <w:rsid w:val="00F145DE"/>
    <w:rsid w:val="00F1524C"/>
    <w:rsid w:val="00F2010D"/>
    <w:rsid w:val="00F26C1D"/>
    <w:rsid w:val="00F310C9"/>
    <w:rsid w:val="00F35E81"/>
    <w:rsid w:val="00F42A8E"/>
    <w:rsid w:val="00F43D2A"/>
    <w:rsid w:val="00F44C53"/>
    <w:rsid w:val="00F474DA"/>
    <w:rsid w:val="00F52CE0"/>
    <w:rsid w:val="00F56730"/>
    <w:rsid w:val="00F569FD"/>
    <w:rsid w:val="00F578CE"/>
    <w:rsid w:val="00F57E56"/>
    <w:rsid w:val="00F60062"/>
    <w:rsid w:val="00F6383D"/>
    <w:rsid w:val="00F66497"/>
    <w:rsid w:val="00F7111C"/>
    <w:rsid w:val="00F71BA4"/>
    <w:rsid w:val="00F93958"/>
    <w:rsid w:val="00F975D1"/>
    <w:rsid w:val="00FA0425"/>
    <w:rsid w:val="00FA36CD"/>
    <w:rsid w:val="00FB14F2"/>
    <w:rsid w:val="00FB173F"/>
    <w:rsid w:val="00FD4B37"/>
    <w:rsid w:val="00FE4B45"/>
    <w:rsid w:val="00F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B224B74C-1169-4285-B9F5-484E3C17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F0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2D1977-D6A3-4A20-8177-270890FBBF2B}"/>
</file>

<file path=customXml/itemProps3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1290</Words>
  <Characters>7485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17.02_FD_an2_s1_AICEM_Modelarea BIM in infrastructura de drumuri_26-27.pdf</dc:title>
  <dc:subject/>
  <dc:creator>Raluca</dc:creator>
  <cp:keywords/>
  <dc:description/>
  <cp:lastModifiedBy>Traian Nicu Toader</cp:lastModifiedBy>
  <cp:revision>28</cp:revision>
  <cp:lastPrinted>2026-07-01T03:05:00Z</cp:lastPrinted>
  <dcterms:created xsi:type="dcterms:W3CDTF">2025-12-04T08:12:00Z</dcterms:created>
  <dcterms:modified xsi:type="dcterms:W3CDTF">2026-07-07T21:29:00Z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